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D4C" w:rsidRPr="00873784" w:rsidRDefault="00873784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ПАСПОРТ</w:t>
      </w:r>
      <w:r w:rsidR="003B3F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СПЕЦІАЛЬНОСТІ</w:t>
      </w:r>
    </w:p>
    <w:p w:rsidR="000E41CF" w:rsidRPr="003C3A8A" w:rsidRDefault="000E41CF" w:rsidP="0042749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A8A">
        <w:rPr>
          <w:rFonts w:ascii="Times New Roman" w:hAnsi="Times New Roman" w:cs="Times New Roman"/>
          <w:b/>
          <w:sz w:val="28"/>
          <w:szCs w:val="28"/>
        </w:rPr>
        <w:t>«</w:t>
      </w:r>
      <w:r w:rsidR="003C3A8A" w:rsidRPr="003C3A8A">
        <w:rPr>
          <w:rFonts w:ascii="Times New Roman" w:hAnsi="Times New Roman" w:cs="Times New Roman"/>
          <w:b/>
          <w:sz w:val="28"/>
          <w:szCs w:val="28"/>
        </w:rPr>
        <w:t>Видавництво та поліграфія</w:t>
      </w:r>
      <w:r w:rsidRPr="003C3A8A">
        <w:rPr>
          <w:rFonts w:ascii="Times New Roman" w:hAnsi="Times New Roman" w:cs="Times New Roman"/>
          <w:b/>
          <w:sz w:val="28"/>
          <w:szCs w:val="28"/>
        </w:rPr>
        <w:t>»</w:t>
      </w:r>
    </w:p>
    <w:p w:rsidR="00873784" w:rsidRDefault="00873784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ОСВІТНЬО-ПРОФЕСІЙНИЙ СТУПІНЬ: </w:t>
      </w:r>
    </w:p>
    <w:p w:rsidR="00834918" w:rsidRPr="00834918" w:rsidRDefault="00834918" w:rsidP="003C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фаховий молодший бакалавр</w:t>
      </w:r>
      <w:r w:rsidRPr="003B3F3F">
        <w:rPr>
          <w:rFonts w:ascii="Times New Roman" w:hAnsi="Times New Roman" w:cs="Times New Roman"/>
          <w:sz w:val="28"/>
          <w:szCs w:val="28"/>
        </w:rPr>
        <w:t xml:space="preserve"> з </w:t>
      </w:r>
      <w:r w:rsidR="003C3A8A">
        <w:rPr>
          <w:rFonts w:ascii="Times New Roman" w:hAnsi="Times New Roman" w:cs="Times New Roman"/>
          <w:sz w:val="28"/>
          <w:szCs w:val="28"/>
        </w:rPr>
        <w:t>видавничо-поліграфічної</w:t>
      </w:r>
      <w:r w:rsidRPr="00834918">
        <w:rPr>
          <w:rFonts w:ascii="Times New Roman" w:hAnsi="Times New Roman" w:cs="Times New Roman"/>
          <w:sz w:val="28"/>
          <w:szCs w:val="28"/>
        </w:rPr>
        <w:t xml:space="preserve"> справи за освітньо-професійною програмою</w:t>
      </w:r>
      <w:r w:rsidRPr="003C3A8A">
        <w:rPr>
          <w:rFonts w:ascii="Times New Roman" w:hAnsi="Times New Roman" w:cs="Times New Roman"/>
          <w:sz w:val="28"/>
          <w:szCs w:val="28"/>
        </w:rPr>
        <w:t xml:space="preserve"> «</w:t>
      </w:r>
      <w:r w:rsidR="003C3A8A" w:rsidRPr="003C3A8A">
        <w:rPr>
          <w:rFonts w:ascii="Times New Roman" w:hAnsi="Times New Roman" w:cs="Times New Roman"/>
          <w:sz w:val="28"/>
          <w:szCs w:val="28"/>
        </w:rPr>
        <w:t>Комп’ютерна обробка текстової, графічної та образної інформації</w:t>
      </w:r>
      <w:r w:rsidRPr="003C3A8A">
        <w:rPr>
          <w:rFonts w:ascii="Times New Roman" w:hAnsi="Times New Roman" w:cs="Times New Roman"/>
          <w:sz w:val="28"/>
          <w:szCs w:val="28"/>
        </w:rPr>
        <w:t>»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Default="00834918" w:rsidP="004B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D0A">
        <w:rPr>
          <w:rFonts w:ascii="Times New Roman" w:hAnsi="Times New Roman" w:cs="Times New Roman"/>
          <w:sz w:val="28"/>
          <w:szCs w:val="28"/>
        </w:rPr>
        <w:t xml:space="preserve">ОСВІТНЬО-ПРОФЕСІЙНА ПРОГРАМА: </w:t>
      </w:r>
    </w:p>
    <w:p w:rsidR="00873784" w:rsidRPr="004B2D0A" w:rsidRDefault="003C3A8A" w:rsidP="004B2D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3A8A">
        <w:rPr>
          <w:rFonts w:ascii="Times New Roman" w:hAnsi="Times New Roman" w:cs="Times New Roman"/>
          <w:sz w:val="28"/>
          <w:szCs w:val="28"/>
        </w:rPr>
        <w:t>Комп’ютерна обробка текстової, графічної та образної інформації</w:t>
      </w:r>
    </w:p>
    <w:p w:rsidR="004B2D0A" w:rsidRPr="003B3F3F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ТРИВАЛІСТ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Ь ОСВІТНЬО-ПРОФЕСІЙНОЇ ПРОГРАМИ: </w:t>
      </w:r>
    </w:p>
    <w:p w:rsidR="004B2D0A" w:rsidRPr="004B2D0A" w:rsidRDefault="003C3A8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0 кредитів ЄКТС / 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,5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="004B2D0A"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834918" w:rsidRDefault="00834918" w:rsidP="008349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РІВЕНЬ КВАЛІФІКАЦІЇ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34918" w:rsidRPr="00834918" w:rsidRDefault="00834918" w:rsidP="003C3A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34918">
        <w:rPr>
          <w:rFonts w:ascii="Times New Roman" w:hAnsi="Times New Roman" w:cs="Times New Roman"/>
          <w:sz w:val="28"/>
          <w:szCs w:val="28"/>
        </w:rPr>
        <w:t>п’ят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834918">
        <w:rPr>
          <w:rFonts w:ascii="Times New Roman" w:hAnsi="Times New Roman" w:cs="Times New Roman"/>
          <w:sz w:val="28"/>
          <w:szCs w:val="28"/>
        </w:rPr>
        <w:t xml:space="preserve"> рів</w:t>
      </w:r>
      <w:r>
        <w:rPr>
          <w:rFonts w:ascii="Times New Roman" w:hAnsi="Times New Roman" w:cs="Times New Roman"/>
          <w:sz w:val="28"/>
          <w:szCs w:val="28"/>
        </w:rPr>
        <w:t>ень</w:t>
      </w:r>
      <w:r w:rsidRPr="00834918">
        <w:rPr>
          <w:rFonts w:ascii="Times New Roman" w:hAnsi="Times New Roman" w:cs="Times New Roman"/>
          <w:sz w:val="28"/>
          <w:szCs w:val="28"/>
        </w:rPr>
        <w:t xml:space="preserve"> Національної рамки кваліфікацій, </w:t>
      </w:r>
      <w:r>
        <w:rPr>
          <w:rFonts w:ascii="Times New Roman" w:hAnsi="Times New Roman" w:cs="Times New Roman"/>
          <w:sz w:val="28"/>
          <w:szCs w:val="28"/>
        </w:rPr>
        <w:t xml:space="preserve">що відповідає </w:t>
      </w:r>
      <w:r w:rsidRPr="00834918">
        <w:rPr>
          <w:rFonts w:ascii="Times New Roman" w:hAnsi="Times New Roman" w:cs="Times New Roman"/>
          <w:sz w:val="28"/>
          <w:szCs w:val="28"/>
        </w:rPr>
        <w:t>короткому циклу Рамкикваліфікацій Європейського простору вищоїосвіти та п’ятому рівню Європейської рамки кваліфікацій (освіта впродовж життя)</w:t>
      </w:r>
    </w:p>
    <w:p w:rsidR="00834918" w:rsidRDefault="00834918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Default="00114239" w:rsidP="00834918">
      <w:pPr>
        <w:spacing w:after="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sz w:val="28"/>
          <w:szCs w:val="28"/>
        </w:rPr>
        <w:t>ОБ’ЄКТИ ВИВЧЕННЯ:</w:t>
      </w:r>
    </w:p>
    <w:p w:rsidR="004B2D0A" w:rsidRPr="003B3F3F" w:rsidRDefault="000C4676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Поліграфічні матеріали та обладнання</w:t>
      </w:r>
      <w:r w:rsidR="00834918" w:rsidRPr="004B2D0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B2D0A" w:rsidRPr="003B3F3F" w:rsidRDefault="00302DF9" w:rsidP="004B2D0A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Cs/>
          <w:sz w:val="28"/>
          <w:szCs w:val="28"/>
        </w:rPr>
        <w:t>Комп’ютерний дизайн та макетування поліграфічних видань</w:t>
      </w:r>
      <w:r w:rsidR="00834918" w:rsidRPr="004B2D0A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4B2D0A" w:rsidRPr="00302DF9" w:rsidRDefault="00302DF9" w:rsidP="0083491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Технологічні та економічні процеси поліграфічного виробництва.</w:t>
      </w:r>
    </w:p>
    <w:p w:rsidR="00302DF9" w:rsidRPr="00302DF9" w:rsidRDefault="00302DF9" w:rsidP="00834918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:rsidR="004B2D0A" w:rsidRPr="003B3F3F" w:rsidRDefault="004B2D0A" w:rsidP="00834918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СФЕРА ПРОФЕСІЙНОЇ ДІЯЛЬНОСТІ</w:t>
      </w:r>
      <w:r w:rsidR="00114239">
        <w:rPr>
          <w:rFonts w:ascii="Times New Roman" w:hAnsi="Times New Roman" w:cs="Times New Roman"/>
          <w:sz w:val="28"/>
          <w:szCs w:val="28"/>
        </w:rPr>
        <w:t>:</w:t>
      </w:r>
    </w:p>
    <w:p w:rsidR="003C3A8A" w:rsidRDefault="000C4676" w:rsidP="000C4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Типографія, поліграфічні фірми та комбінати, центри оперативної поліграфії.</w:t>
      </w:r>
    </w:p>
    <w:p w:rsidR="003C3A8A" w:rsidRPr="003C3A8A" w:rsidRDefault="003C3A8A" w:rsidP="000C467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C3A8A">
        <w:rPr>
          <w:rFonts w:ascii="Times New Roman" w:hAnsi="Times New Roman" w:cs="Times New Roman"/>
          <w:sz w:val="28"/>
          <w:szCs w:val="28"/>
        </w:rPr>
        <w:t>ехнолог розрах</w:t>
      </w:r>
      <w:r>
        <w:rPr>
          <w:rFonts w:ascii="Times New Roman" w:hAnsi="Times New Roman" w:cs="Times New Roman"/>
          <w:sz w:val="28"/>
          <w:szCs w:val="28"/>
        </w:rPr>
        <w:t>овує</w:t>
      </w:r>
      <w:r w:rsidRPr="003C3A8A">
        <w:rPr>
          <w:rFonts w:ascii="Times New Roman" w:hAnsi="Times New Roman" w:cs="Times New Roman"/>
          <w:sz w:val="28"/>
          <w:szCs w:val="28"/>
        </w:rPr>
        <w:t xml:space="preserve"> формат</w:t>
      </w:r>
      <w:r>
        <w:rPr>
          <w:rFonts w:ascii="Times New Roman" w:hAnsi="Times New Roman" w:cs="Times New Roman"/>
          <w:sz w:val="28"/>
          <w:szCs w:val="28"/>
        </w:rPr>
        <w:t xml:space="preserve"> видання</w:t>
      </w:r>
      <w:r w:rsidRPr="003C3A8A">
        <w:rPr>
          <w:rFonts w:ascii="Times New Roman" w:hAnsi="Times New Roman" w:cs="Times New Roman"/>
          <w:sz w:val="28"/>
          <w:szCs w:val="28"/>
        </w:rPr>
        <w:t>, робит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3C3A8A">
        <w:rPr>
          <w:rFonts w:ascii="Times New Roman" w:hAnsi="Times New Roman" w:cs="Times New Roman"/>
          <w:sz w:val="28"/>
          <w:szCs w:val="28"/>
        </w:rPr>
        <w:t xml:space="preserve"> розкладку макета за допомогою спеціального комп'ют</w:t>
      </w:r>
      <w:r>
        <w:rPr>
          <w:rFonts w:ascii="Times New Roman" w:hAnsi="Times New Roman" w:cs="Times New Roman"/>
          <w:sz w:val="28"/>
          <w:szCs w:val="28"/>
        </w:rPr>
        <w:t>ерного програмного забезпечення; р</w:t>
      </w:r>
      <w:r w:rsidRPr="003C3A8A">
        <w:rPr>
          <w:rFonts w:ascii="Times New Roman" w:hAnsi="Times New Roman" w:cs="Times New Roman"/>
          <w:sz w:val="28"/>
          <w:szCs w:val="28"/>
        </w:rPr>
        <w:t>озраховує кількість необхідних матеріалів, вибирає необхідне обладнання та розраховує завантаження обладнання (скільки та яких верстатів п</w:t>
      </w:r>
      <w:r>
        <w:rPr>
          <w:rFonts w:ascii="Times New Roman" w:hAnsi="Times New Roman" w:cs="Times New Roman"/>
          <w:sz w:val="28"/>
          <w:szCs w:val="28"/>
        </w:rPr>
        <w:t xml:space="preserve">отрібно, щоб надрукувати тираж); </w:t>
      </w:r>
      <w:r w:rsidRPr="003C3A8A">
        <w:rPr>
          <w:rFonts w:ascii="Times New Roman" w:hAnsi="Times New Roman" w:cs="Times New Roman"/>
          <w:sz w:val="28"/>
          <w:szCs w:val="28"/>
        </w:rPr>
        <w:t xml:space="preserve">контролює процес виготовлення друкованої продукції на всіх етапах її виробництва, перевіряє продукцію на наявність </w:t>
      </w:r>
      <w:r>
        <w:rPr>
          <w:rFonts w:ascii="Times New Roman" w:hAnsi="Times New Roman" w:cs="Times New Roman"/>
          <w:sz w:val="28"/>
          <w:szCs w:val="28"/>
        </w:rPr>
        <w:t>брак</w:t>
      </w:r>
      <w:r w:rsidRPr="003C3A8A">
        <w:rPr>
          <w:rFonts w:ascii="Times New Roman" w:hAnsi="Times New Roman" w:cs="Times New Roman"/>
          <w:sz w:val="28"/>
          <w:szCs w:val="28"/>
        </w:rPr>
        <w:t>у, стежить, щоб матеріал</w:t>
      </w:r>
      <w:r w:rsidR="000C4676">
        <w:rPr>
          <w:rFonts w:ascii="Times New Roman" w:hAnsi="Times New Roman" w:cs="Times New Roman"/>
          <w:sz w:val="28"/>
          <w:szCs w:val="28"/>
        </w:rPr>
        <w:t>и</w:t>
      </w:r>
      <w:r w:rsidRPr="003C3A8A">
        <w:rPr>
          <w:rFonts w:ascii="Times New Roman" w:hAnsi="Times New Roman" w:cs="Times New Roman"/>
          <w:sz w:val="28"/>
          <w:szCs w:val="28"/>
        </w:rPr>
        <w:t xml:space="preserve"> відповідали стандартам і вимогам.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2D0A" w:rsidRPr="003C3A8A" w:rsidRDefault="004B2D0A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Pr="004B2D0A" w:rsidRDefault="004B2D0A" w:rsidP="004B2D0A">
      <w:pPr>
        <w:spacing w:after="0"/>
        <w:ind w:right="17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hAnsi="Times New Roman" w:cs="Times New Roman"/>
          <w:sz w:val="28"/>
          <w:szCs w:val="28"/>
        </w:rPr>
        <w:t>ДО</w:t>
      </w: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СТУП ДО ПОДАЛЬШОГО НАВЧАННЯ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4B2D0A" w:rsidRPr="004B2D0A" w:rsidRDefault="004B2D0A" w:rsidP="003C3A8A">
      <w:pPr>
        <w:spacing w:after="0"/>
        <w:ind w:right="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>Право на здобуття пе</w:t>
      </w:r>
      <w:bookmarkStart w:id="0" w:name="_GoBack"/>
      <w:bookmarkEnd w:id="0"/>
      <w:r w:rsidRPr="004B2D0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ршого (освітнього) рівня вищої освіти – ступеня  бакалавра </w:t>
      </w:r>
    </w:p>
    <w:p w:rsidR="000C4676" w:rsidRPr="000C4676" w:rsidRDefault="000C4676" w:rsidP="000C46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sz w:val="28"/>
          <w:szCs w:val="28"/>
        </w:rPr>
        <w:t>Закінчивши навчання у нашому навчальному закладі можна продовжити навчання  у</w:t>
      </w:r>
      <w:r w:rsidRPr="000C4676">
        <w:rPr>
          <w:rFonts w:ascii="Times New Roman" w:hAnsi="Times New Roman" w:cs="Times New Roman"/>
          <w:color w:val="000000"/>
          <w:sz w:val="28"/>
          <w:szCs w:val="28"/>
        </w:rPr>
        <w:t xml:space="preserve"> вищих навчальних закладах ІІІ-ІV рівнів акредитації: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Українська  академія друкарства (</w:t>
      </w:r>
      <w:proofErr w:type="spellStart"/>
      <w:r w:rsidRPr="000C4676">
        <w:rPr>
          <w:rFonts w:ascii="Times New Roman" w:hAnsi="Times New Roman" w:cs="Times New Roman"/>
          <w:color w:val="000000"/>
          <w:sz w:val="28"/>
          <w:szCs w:val="28"/>
        </w:rPr>
        <w:t>м.Львів</w:t>
      </w:r>
      <w:proofErr w:type="spellEnd"/>
      <w:r w:rsidRPr="000C4676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Дніпропетровський хіміко-технологічний університет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Харківський Національний Університет радіоелектроніки</w:t>
      </w:r>
    </w:p>
    <w:p w:rsidR="000C4676" w:rsidRPr="000C4676" w:rsidRDefault="000C4676" w:rsidP="000C4676">
      <w:pPr>
        <w:widowControl w:val="0"/>
        <w:numPr>
          <w:ilvl w:val="2"/>
          <w:numId w:val="5"/>
        </w:numPr>
        <w:tabs>
          <w:tab w:val="clear" w:pos="1440"/>
          <w:tab w:val="num" w:pos="993"/>
        </w:tabs>
        <w:suppressAutoHyphens/>
        <w:spacing w:after="0" w:line="100" w:lineRule="atLeast"/>
        <w:ind w:left="0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0C4676">
        <w:rPr>
          <w:rFonts w:ascii="Times New Roman" w:hAnsi="Times New Roman" w:cs="Times New Roman"/>
          <w:color w:val="000000"/>
          <w:sz w:val="28"/>
          <w:szCs w:val="28"/>
        </w:rPr>
        <w:t>Київський політехнічний інститут</w:t>
      </w:r>
    </w:p>
    <w:p w:rsidR="000C7783" w:rsidRPr="004B2D0A" w:rsidRDefault="000C7783" w:rsidP="000E41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2D0A" w:rsidRPr="004B2D0A" w:rsidRDefault="004B2D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B2D0A" w:rsidRPr="004B2D0A" w:rsidSect="004307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0677341"/>
    <w:multiLevelType w:val="hybridMultilevel"/>
    <w:tmpl w:val="9EA83A62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4618A"/>
    <w:multiLevelType w:val="hybridMultilevel"/>
    <w:tmpl w:val="0FC666CC"/>
    <w:lvl w:ilvl="0" w:tplc="2CD655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DCE635E"/>
    <w:multiLevelType w:val="hybridMultilevel"/>
    <w:tmpl w:val="95207C26"/>
    <w:lvl w:ilvl="0" w:tplc="2CD655CE">
      <w:start w:val="1"/>
      <w:numFmt w:val="bullet"/>
      <w:lvlText w:val=""/>
      <w:lvlJc w:val="left"/>
      <w:pPr>
        <w:ind w:left="100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3C1945"/>
    <w:multiLevelType w:val="hybridMultilevel"/>
    <w:tmpl w:val="4CC47AD0"/>
    <w:lvl w:ilvl="0" w:tplc="2CD655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70549"/>
    <w:rsid w:val="00007CB8"/>
    <w:rsid w:val="000245DF"/>
    <w:rsid w:val="0007108E"/>
    <w:rsid w:val="000C4676"/>
    <w:rsid w:val="000C7783"/>
    <w:rsid w:val="000E41CF"/>
    <w:rsid w:val="00114239"/>
    <w:rsid w:val="001930B1"/>
    <w:rsid w:val="002B6C65"/>
    <w:rsid w:val="00302DF9"/>
    <w:rsid w:val="00310E41"/>
    <w:rsid w:val="00370549"/>
    <w:rsid w:val="003B3F3F"/>
    <w:rsid w:val="003C3A8A"/>
    <w:rsid w:val="003F4FA6"/>
    <w:rsid w:val="00427496"/>
    <w:rsid w:val="00430702"/>
    <w:rsid w:val="004A26EB"/>
    <w:rsid w:val="004A72C8"/>
    <w:rsid w:val="004B2D0A"/>
    <w:rsid w:val="004E58A7"/>
    <w:rsid w:val="00834918"/>
    <w:rsid w:val="00873784"/>
    <w:rsid w:val="00CE3EB8"/>
    <w:rsid w:val="00D52D4C"/>
    <w:rsid w:val="00DF5E1F"/>
    <w:rsid w:val="00F02812"/>
    <w:rsid w:val="00F67878"/>
    <w:rsid w:val="00FA6931"/>
    <w:rsid w:val="00FD7A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7878"/>
    <w:pPr>
      <w:ind w:left="720"/>
      <w:contextualSpacing/>
    </w:pPr>
  </w:style>
  <w:style w:type="table" w:styleId="a4">
    <w:name w:val="Table Grid"/>
    <w:basedOn w:val="a1"/>
    <w:uiPriority w:val="39"/>
    <w:rsid w:val="008349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3</cp:revision>
  <dcterms:created xsi:type="dcterms:W3CDTF">2021-12-16T09:58:00Z</dcterms:created>
  <dcterms:modified xsi:type="dcterms:W3CDTF">2021-12-16T10:28:00Z</dcterms:modified>
</cp:coreProperties>
</file>